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8337" w14:textId="77777777" w:rsidR="000709A6" w:rsidRDefault="000709A6" w:rsidP="000709A6">
      <w:pPr>
        <w:jc w:val="center"/>
        <w:rPr>
          <w:rFonts w:ascii="Sitka Heading" w:hAnsi="Sitka Heading"/>
          <w:b/>
          <w:bCs/>
          <w:color w:val="000000"/>
          <w:sz w:val="28"/>
          <w:szCs w:val="28"/>
        </w:rPr>
      </w:pPr>
      <w:bookmarkStart w:id="0" w:name="_Hlk526972906"/>
      <w:r>
        <w:rPr>
          <w:rFonts w:ascii="Sitka Heading" w:hAnsi="Sitka Heading"/>
          <w:b/>
          <w:bCs/>
          <w:color w:val="000000"/>
          <w:sz w:val="28"/>
          <w:szCs w:val="28"/>
        </w:rPr>
        <w:t>Black Bayou Watershed Commission</w:t>
      </w:r>
    </w:p>
    <w:p w14:paraId="0124B99D" w14:textId="77777777" w:rsidR="000709A6" w:rsidRDefault="000709A6" w:rsidP="000709A6">
      <w:pPr>
        <w:jc w:val="center"/>
        <w:rPr>
          <w:rFonts w:ascii="Sitka Heading" w:hAnsi="Sitka Heading"/>
          <w:b/>
          <w:bCs/>
          <w:color w:val="000000"/>
          <w:sz w:val="28"/>
          <w:szCs w:val="28"/>
        </w:rPr>
      </w:pPr>
      <w:r>
        <w:rPr>
          <w:rFonts w:ascii="Sitka Heading" w:hAnsi="Sitka Heading"/>
          <w:b/>
          <w:bCs/>
          <w:color w:val="000000"/>
          <w:sz w:val="28"/>
          <w:szCs w:val="28"/>
        </w:rPr>
        <w:t>Vivian, Louisiana 71082</w:t>
      </w:r>
    </w:p>
    <w:p w14:paraId="78F16D56" w14:textId="77777777" w:rsidR="000709A6" w:rsidRDefault="000709A6" w:rsidP="000709A6">
      <w:pPr>
        <w:jc w:val="center"/>
        <w:rPr>
          <w:rFonts w:ascii="Sitka Heading" w:hAnsi="Sitka Heading"/>
          <w:b/>
          <w:bCs/>
          <w:color w:val="000000"/>
          <w:sz w:val="28"/>
          <w:szCs w:val="28"/>
        </w:rPr>
      </w:pPr>
    </w:p>
    <w:p w14:paraId="60FC6A03" w14:textId="77777777" w:rsidR="000709A6" w:rsidRDefault="000709A6" w:rsidP="000709A6">
      <w:pPr>
        <w:jc w:val="center"/>
        <w:rPr>
          <w:rFonts w:ascii="Sitka Heading" w:hAnsi="Sitka Heading"/>
          <w:b/>
          <w:bCs/>
          <w:color w:val="000000"/>
          <w:sz w:val="28"/>
          <w:szCs w:val="28"/>
        </w:rPr>
      </w:pP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 </w:t>
      </w:r>
    </w:p>
    <w:p w14:paraId="4E7BDE83" w14:textId="77777777" w:rsidR="000709A6" w:rsidRDefault="000709A6" w:rsidP="000709A6">
      <w:pPr>
        <w:jc w:val="center"/>
        <w:rPr>
          <w:rFonts w:ascii="Sitka Heading" w:hAnsi="Sitka Heading"/>
          <w:b/>
          <w:bCs/>
          <w:color w:val="000000"/>
          <w:sz w:val="28"/>
          <w:szCs w:val="28"/>
          <w:u w:val="single"/>
        </w:rPr>
      </w:pPr>
      <w:r>
        <w:rPr>
          <w:rFonts w:ascii="Sitka Heading" w:hAnsi="Sitka Heading"/>
          <w:b/>
          <w:bCs/>
          <w:color w:val="000000"/>
          <w:sz w:val="28"/>
          <w:szCs w:val="28"/>
          <w:u w:val="single"/>
        </w:rPr>
        <w:t>Notice</w:t>
      </w:r>
    </w:p>
    <w:p w14:paraId="0114373D" w14:textId="77777777" w:rsidR="000709A6" w:rsidRDefault="000709A6" w:rsidP="000709A6">
      <w:pPr>
        <w:jc w:val="center"/>
        <w:rPr>
          <w:rFonts w:ascii="Sitka Heading" w:hAnsi="Sitka Heading"/>
          <w:b/>
          <w:bCs/>
          <w:color w:val="000000"/>
          <w:sz w:val="28"/>
          <w:szCs w:val="28"/>
          <w:u w:val="single"/>
        </w:rPr>
      </w:pPr>
    </w:p>
    <w:p w14:paraId="7F97C4FF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Subject:     </w:t>
      </w:r>
      <w:r>
        <w:rPr>
          <w:rFonts w:ascii="Sitka Heading" w:hAnsi="Sitka Heading"/>
          <w:color w:val="000000"/>
          <w:sz w:val="28"/>
          <w:szCs w:val="28"/>
        </w:rPr>
        <w:t xml:space="preserve">Regularly Scheduled Meeting          </w:t>
      </w:r>
    </w:p>
    <w:p w14:paraId="7C6D606C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        Black Bayou Watershed Commission</w:t>
      </w:r>
    </w:p>
    <w:p w14:paraId="0B19094C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</w:p>
    <w:p w14:paraId="5A86580A" w14:textId="64196772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Date:        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>January 19,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 2023</w:t>
      </w:r>
    </w:p>
    <w:p w14:paraId="6EEC50A5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</w:p>
    <w:p w14:paraId="7ADEC20C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</w:p>
    <w:p w14:paraId="4EC74D28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>Dear Commissioner:</w:t>
      </w:r>
    </w:p>
    <w:p w14:paraId="4EE7C8AE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</w:p>
    <w:p w14:paraId="2D0A8A30" w14:textId="6E47881D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>The Black Bayou Watershed Commission’s regularly scheduled meeting will be held on Thursday,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>January 19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, 2023. </w:t>
      </w:r>
      <w:r>
        <w:rPr>
          <w:rFonts w:ascii="Sitka Heading" w:hAnsi="Sitka Heading"/>
          <w:color w:val="000000"/>
          <w:sz w:val="28"/>
          <w:szCs w:val="28"/>
        </w:rPr>
        <w:t>The meeting will convene at 7:00 P.M. at the Black Bayou Watershed Commission’s meeting hall on LA Hwy 1 N, Myrtis, LA.  The agenda is as follows:</w:t>
      </w:r>
    </w:p>
    <w:p w14:paraId="08641827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</w:t>
      </w:r>
    </w:p>
    <w:p w14:paraId="02FF32F0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1) Reading of April minutes 2022/ lack of quorum in July, October</w:t>
      </w:r>
    </w:p>
    <w:p w14:paraId="1351DF75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2) Financial Report</w:t>
      </w:r>
    </w:p>
    <w:p w14:paraId="46F63CCF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3) Payment of Bills</w:t>
      </w:r>
    </w:p>
    <w:p w14:paraId="6F87AF9B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4) Discussion on 2023 Projects</w:t>
      </w:r>
    </w:p>
    <w:p w14:paraId="4368C86A" w14:textId="07177550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5) </w:t>
      </w:r>
      <w:r>
        <w:rPr>
          <w:rFonts w:ascii="Sitka Heading" w:hAnsi="Sitka Heading"/>
          <w:color w:val="000000"/>
          <w:sz w:val="28"/>
          <w:szCs w:val="28"/>
        </w:rPr>
        <w:t>Adjourn</w:t>
      </w:r>
    </w:p>
    <w:p w14:paraId="25DD7522" w14:textId="6D6B0C54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           </w:t>
      </w:r>
    </w:p>
    <w:p w14:paraId="3BE35F09" w14:textId="77777777" w:rsidR="000709A6" w:rsidRDefault="000709A6" w:rsidP="000709A6">
      <w:r>
        <w:t xml:space="preserve">             </w:t>
      </w:r>
    </w:p>
    <w:p w14:paraId="1CC1B344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</w:p>
    <w:p w14:paraId="4E06E6C2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>Sincerely,</w:t>
      </w:r>
    </w:p>
    <w:p w14:paraId="79CF7D03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</w:p>
    <w:p w14:paraId="27FBC272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</w:p>
    <w:p w14:paraId="005F47B0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David Hale,  </w:t>
      </w:r>
    </w:p>
    <w:p w14:paraId="624DEE39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  <w:r>
        <w:rPr>
          <w:rFonts w:ascii="Sitka Heading" w:hAnsi="Sitka Heading"/>
          <w:color w:val="000000"/>
          <w:sz w:val="28"/>
          <w:szCs w:val="28"/>
        </w:rPr>
        <w:t>Black Bayou Watershed Commission</w:t>
      </w:r>
    </w:p>
    <w:p w14:paraId="62B8DEE4" w14:textId="77777777" w:rsidR="000709A6" w:rsidRDefault="000709A6" w:rsidP="000709A6">
      <w:pPr>
        <w:rPr>
          <w:rFonts w:ascii="Sitka Heading" w:hAnsi="Sitka Heading"/>
          <w:color w:val="000000"/>
          <w:sz w:val="28"/>
          <w:szCs w:val="28"/>
        </w:rPr>
      </w:pPr>
    </w:p>
    <w:p w14:paraId="0D241565" w14:textId="1AE165A0" w:rsidR="005E0B82" w:rsidRPr="000709A6" w:rsidRDefault="000709A6">
      <w:pPr>
        <w:rPr>
          <w:rFonts w:ascii="Sitka Heading" w:hAnsi="Sitka Heading"/>
          <w:color w:val="000000"/>
        </w:rPr>
      </w:pPr>
      <w:r>
        <w:rPr>
          <w:rFonts w:ascii="Sitka Heading" w:hAnsi="Sitka Heading"/>
          <w:color w:val="000000"/>
          <w:sz w:val="28"/>
          <w:szCs w:val="28"/>
        </w:rPr>
        <w:t xml:space="preserve">Regularly Scheduled meeting are;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January, April, July, </w:t>
      </w:r>
      <w:r>
        <w:rPr>
          <w:rFonts w:ascii="Sitka Heading" w:hAnsi="Sitka Heading"/>
          <w:color w:val="000000"/>
          <w:sz w:val="28"/>
          <w:szCs w:val="28"/>
        </w:rPr>
        <w:t xml:space="preserve">and </w:t>
      </w:r>
      <w:r>
        <w:rPr>
          <w:rFonts w:ascii="Sitka Heading" w:hAnsi="Sitka Heading"/>
          <w:b/>
          <w:bCs/>
          <w:color w:val="000000"/>
          <w:sz w:val="28"/>
          <w:szCs w:val="28"/>
        </w:rPr>
        <w:t xml:space="preserve">October </w:t>
      </w:r>
      <w:r>
        <w:rPr>
          <w:rFonts w:ascii="Sitka Heading" w:hAnsi="Sitka Heading"/>
          <w:color w:val="000000"/>
          <w:sz w:val="28"/>
          <w:szCs w:val="28"/>
        </w:rPr>
        <w:t xml:space="preserve">of each year.  They are to be held on the third Thursday of each scheduled month’s at 7:00 p.m. The meetings are held at the Black Bayou Watershed Commission’s Hall on LA Hwy 1 North, Myrtis, LA. </w:t>
      </w:r>
      <w:bookmarkEnd w:id="0"/>
    </w:p>
    <w:sectPr w:rsidR="005E0B82" w:rsidRPr="0007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A6"/>
    <w:rsid w:val="000709A6"/>
    <w:rsid w:val="005E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A9CE"/>
  <w15:chartTrackingRefBased/>
  <w15:docId w15:val="{95D3CEE0-872C-4CF4-90D4-86602C22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A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hale</dc:creator>
  <cp:keywords/>
  <dc:description/>
  <cp:lastModifiedBy>angie hale</cp:lastModifiedBy>
  <cp:revision>1</cp:revision>
  <dcterms:created xsi:type="dcterms:W3CDTF">2023-04-21T15:34:00Z</dcterms:created>
  <dcterms:modified xsi:type="dcterms:W3CDTF">2023-04-21T15:35:00Z</dcterms:modified>
</cp:coreProperties>
</file>